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1A" w:rsidRPr="007B7B83" w:rsidRDefault="00B4571A" w:rsidP="00DF3B83">
      <w:pPr>
        <w:jc w:val="center"/>
        <w:rPr>
          <w:rFonts w:cs="B Nazanin"/>
          <w:b/>
          <w:bCs/>
          <w:sz w:val="22"/>
          <w:szCs w:val="22"/>
          <w:lang w:bidi="fa-IR"/>
        </w:rPr>
      </w:pPr>
      <w:r w:rsidRPr="007B7B83">
        <w:rPr>
          <w:rFonts w:cs="B Nazanin" w:hint="cs"/>
          <w:b/>
          <w:bCs/>
          <w:sz w:val="22"/>
          <w:szCs w:val="22"/>
          <w:rtl/>
          <w:lang w:bidi="fa-IR"/>
        </w:rPr>
        <w:t xml:space="preserve">برنامه تدریس درس </w:t>
      </w:r>
      <w:r w:rsidRPr="007B7B83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آسیب شناسی نظری (مطب 2  ) کورس خون</w:t>
      </w:r>
      <w:r w:rsidRPr="007B7B83">
        <w:rPr>
          <w:rFonts w:cs="B Nazanin" w:hint="cs"/>
          <w:b/>
          <w:bCs/>
          <w:sz w:val="22"/>
          <w:szCs w:val="22"/>
          <w:rtl/>
          <w:lang w:bidi="fa-IR"/>
        </w:rPr>
        <w:t xml:space="preserve"> برای دانشجویان پزشکی</w:t>
      </w:r>
    </w:p>
    <w:p w:rsidR="00B4571A" w:rsidRPr="007B7B83" w:rsidRDefault="00B4571A" w:rsidP="00BD2FC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7B7B83">
        <w:rPr>
          <w:rFonts w:cs="B Nazanin" w:hint="cs"/>
          <w:b/>
          <w:bCs/>
          <w:sz w:val="22"/>
          <w:szCs w:val="22"/>
          <w:rtl/>
          <w:lang w:bidi="fa-IR"/>
        </w:rPr>
        <w:t xml:space="preserve">  دانشگاه علوم پزشکی ایران (پردیس شهید همت) </w:t>
      </w:r>
      <w:r w:rsidR="00DF3B83" w:rsidRPr="00DF3B83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نیم سال </w:t>
      </w:r>
      <w:r w:rsidR="00BD2FC2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دوم</w:t>
      </w:r>
      <w:r w:rsidR="00DF3B83" w:rsidRPr="00DF3B83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1401-1400</w:t>
      </w:r>
    </w:p>
    <w:tbl>
      <w:tblPr>
        <w:bidiVisual/>
        <w:tblW w:w="9123" w:type="dxa"/>
        <w:tblInd w:w="7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1311"/>
        <w:gridCol w:w="1655"/>
        <w:gridCol w:w="4583"/>
      </w:tblGrid>
      <w:tr w:rsidR="00B4571A" w:rsidTr="00BD2FC2">
        <w:tc>
          <w:tcPr>
            <w:tcW w:w="157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31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65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458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مبحث</w:t>
            </w:r>
          </w:p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4571A" w:rsidRPr="00755F8D" w:rsidTr="00BD2FC2">
        <w:trPr>
          <w:trHeight w:val="706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BD2FC2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  <w:r w:rsidR="00EE67B1" w:rsidRPr="00755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B13CB" w:rsidRPr="00755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BD2FC2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2/3/1401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3A535C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4571A" w:rsidRPr="00755F8D" w:rsidRDefault="00B4571A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rtl/>
                <w:lang w:bidi="fa-IR"/>
              </w:rPr>
              <w:t>پاتولوژی : بیماریهای خون</w:t>
            </w:r>
          </w:p>
          <w:p w:rsidR="00B4571A" w:rsidRPr="00755F8D" w:rsidRDefault="00B4571A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آقای دکتر صادقی پور </w:t>
            </w:r>
          </w:p>
        </w:tc>
      </w:tr>
      <w:tr w:rsidR="00B4571A" w:rsidRPr="00755F8D" w:rsidTr="00BD2FC2">
        <w:trPr>
          <w:trHeight w:val="339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481A79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BD2FC2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7/3/1401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Default="003A535C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481A79" w:rsidRPr="00755F8D" w:rsidRDefault="00481A79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4571A" w:rsidRPr="00755F8D" w:rsidRDefault="00B4571A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rtl/>
                <w:lang w:bidi="fa-IR"/>
              </w:rPr>
              <w:t>پاتولوژی : بیماریهای خون</w:t>
            </w:r>
          </w:p>
          <w:p w:rsidR="00B4571A" w:rsidRPr="00755F8D" w:rsidRDefault="00B4571A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زارع میرزایی</w:t>
            </w:r>
          </w:p>
        </w:tc>
      </w:tr>
      <w:tr w:rsidR="00DF3B83" w:rsidRPr="00755F8D" w:rsidTr="00BD2FC2">
        <w:trPr>
          <w:trHeight w:val="624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83" w:rsidRDefault="00BD2FC2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DF3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83" w:rsidRDefault="00BD2FC2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8/3/1401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83" w:rsidRDefault="00DF3B83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DF3B83" w:rsidRDefault="00DF3B83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F3B83" w:rsidRPr="00755F8D" w:rsidRDefault="00DF3B83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rtl/>
                <w:lang w:bidi="fa-IR"/>
              </w:rPr>
              <w:t>پاتولوژی : بیماریهای خون</w:t>
            </w:r>
          </w:p>
          <w:p w:rsidR="00DF3B83" w:rsidRPr="00755F8D" w:rsidRDefault="00DF3B83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صادقی پور</w:t>
            </w:r>
          </w:p>
        </w:tc>
      </w:tr>
    </w:tbl>
    <w:p w:rsidR="00B4571A" w:rsidRPr="00755F8D" w:rsidRDefault="00B4571A" w:rsidP="00DF3B83">
      <w:pPr>
        <w:jc w:val="center"/>
        <w:rPr>
          <w:rtl/>
          <w:lang w:bidi="fa-IR"/>
        </w:rPr>
      </w:pPr>
      <w:r w:rsidRPr="00755F8D">
        <w:rPr>
          <w:rFonts w:hint="cs"/>
          <w:rtl/>
          <w:lang w:bidi="fa-IR"/>
        </w:rPr>
        <w:t>____________________________________________________________________</w:t>
      </w:r>
    </w:p>
    <w:p w:rsidR="00B4571A" w:rsidRPr="00755F8D" w:rsidRDefault="00B4571A" w:rsidP="00DF3B83">
      <w:pPr>
        <w:jc w:val="center"/>
        <w:rPr>
          <w:rFonts w:cs="B Titr"/>
          <w:rtl/>
          <w:lang w:bidi="fa-IR"/>
        </w:rPr>
      </w:pPr>
      <w:r w:rsidRPr="00755F8D">
        <w:rPr>
          <w:rFonts w:cs="B Titr" w:hint="cs"/>
          <w:rtl/>
          <w:lang w:bidi="fa-IR"/>
        </w:rPr>
        <w:t xml:space="preserve">برنامه تدریس درس </w:t>
      </w:r>
      <w:r w:rsidRPr="00755F8D">
        <w:rPr>
          <w:rFonts w:cs="B Titr" w:hint="cs"/>
          <w:u w:val="single"/>
          <w:rtl/>
          <w:lang w:bidi="fa-IR"/>
        </w:rPr>
        <w:t>آسیب شناسی عملی  (مطب 2 )  کورس خون</w:t>
      </w:r>
      <w:r w:rsidRPr="00755F8D">
        <w:rPr>
          <w:rFonts w:cs="B Titr" w:hint="cs"/>
          <w:rtl/>
          <w:lang w:bidi="fa-IR"/>
        </w:rPr>
        <w:t xml:space="preserve"> برای دانشجویان پزشکی</w:t>
      </w:r>
    </w:p>
    <w:p w:rsidR="00B4571A" w:rsidRPr="00755F8D" w:rsidRDefault="00B4571A" w:rsidP="00BD2FC2">
      <w:pPr>
        <w:jc w:val="center"/>
        <w:rPr>
          <w:rFonts w:cs="B Titr"/>
          <w:rtl/>
          <w:lang w:bidi="fa-IR"/>
        </w:rPr>
      </w:pPr>
      <w:r w:rsidRPr="00755F8D">
        <w:rPr>
          <w:rFonts w:cs="B Titr" w:hint="cs"/>
          <w:rtl/>
          <w:lang w:bidi="fa-IR"/>
        </w:rPr>
        <w:t xml:space="preserve">  دانشگاه علوم پزشکی ایران (پردیس شهید همت) </w:t>
      </w:r>
      <w:r w:rsidR="00DF3B83" w:rsidRPr="00DF3B83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نیم سال</w:t>
      </w:r>
      <w:r w:rsidR="00BD2FC2" w:rsidRPr="00BD2FC2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="00BD2FC2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دوم</w:t>
      </w:r>
      <w:r w:rsidR="00BD2FC2" w:rsidRPr="00DF3B83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="00DF3B83" w:rsidRPr="00DF3B83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1401-1400</w:t>
      </w:r>
    </w:p>
    <w:tbl>
      <w:tblPr>
        <w:bidiVisual/>
        <w:tblW w:w="9665" w:type="dxa"/>
        <w:tblInd w:w="10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5"/>
        <w:gridCol w:w="1330"/>
        <w:gridCol w:w="1470"/>
        <w:gridCol w:w="3340"/>
        <w:gridCol w:w="2070"/>
      </w:tblGrid>
      <w:tr w:rsidR="00B4571A" w:rsidRPr="00755F8D" w:rsidTr="00BD2FC2">
        <w:tc>
          <w:tcPr>
            <w:tcW w:w="1455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33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55F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55F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مبحث</w:t>
            </w:r>
          </w:p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55F8D">
              <w:rPr>
                <w:rFonts w:cs="B Titr" w:hint="cs"/>
                <w:b/>
                <w:bCs/>
                <w:rtl/>
                <w:lang w:bidi="fa-IR"/>
              </w:rPr>
              <w:t>نام دستیار</w:t>
            </w:r>
          </w:p>
        </w:tc>
      </w:tr>
      <w:tr w:rsidR="00AD3BD7" w:rsidRPr="00755F8D" w:rsidTr="00BD2FC2">
        <w:trPr>
          <w:trHeight w:val="1425"/>
        </w:trPr>
        <w:tc>
          <w:tcPr>
            <w:tcW w:w="14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83" w:rsidRPr="00DF3B83" w:rsidRDefault="00BD2FC2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F8D" w:rsidRPr="00DF3B83" w:rsidRDefault="00BD2FC2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10/3/1401</w:t>
            </w: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F8D" w:rsidRDefault="00BD2FC2" w:rsidP="00BD2FC2">
            <w:pPr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30/9-30/8</w:t>
            </w:r>
          </w:p>
          <w:p w:rsidR="00BD2FC2" w:rsidRDefault="00BD2FC2" w:rsidP="00BD2FC2">
            <w:pPr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30/10-30/9</w:t>
            </w:r>
          </w:p>
          <w:p w:rsidR="00BD2FC2" w:rsidRPr="00DF3B83" w:rsidRDefault="00BD2FC2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30/11-30/10</w:t>
            </w:r>
          </w:p>
          <w:p w:rsidR="00AD3BD7" w:rsidRPr="00DF3B83" w:rsidRDefault="00AD3BD7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BD7" w:rsidRPr="00DF3B83" w:rsidRDefault="00AD3BD7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بیماریهای خون  </w:t>
            </w:r>
          </w:p>
          <w:p w:rsidR="00BD2FC2" w:rsidRPr="00DF3B83" w:rsidRDefault="00AD3BD7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 w:rsidR="00755F8D" w:rsidRPr="00DF3B8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F3B83" w:rsidRPr="00DF3B83">
              <w:rPr>
                <w:rFonts w:cs="B Nazanin" w:hint="cs"/>
                <w:b/>
                <w:bCs/>
                <w:rtl/>
                <w:lang w:bidi="fa-IR"/>
              </w:rPr>
              <w:t>صادقی پور</w:t>
            </w:r>
            <w:r w:rsidR="00755F8D" w:rsidRPr="00DF3B8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D3BD7" w:rsidRPr="00DF3B83" w:rsidRDefault="00AD3BD7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3BD7" w:rsidRPr="00755F8D" w:rsidTr="00BD2FC2">
        <w:tc>
          <w:tcPr>
            <w:tcW w:w="1455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D3BD7" w:rsidRPr="00DF3B83" w:rsidRDefault="00BD2FC2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="00EE67B1" w:rsidRPr="00DF3B83">
              <w:rPr>
                <w:rFonts w:cs="B Nazanin" w:hint="cs"/>
                <w:b/>
                <w:bCs/>
                <w:rtl/>
                <w:lang w:bidi="fa-IR"/>
              </w:rPr>
              <w:t xml:space="preserve"> شنبه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D3BD7" w:rsidRPr="00DF3B83" w:rsidRDefault="00BD2FC2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11/3/1401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BD2FC2" w:rsidRDefault="00BD2FC2" w:rsidP="00BD2FC2">
            <w:pPr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30/9-30/8</w:t>
            </w:r>
          </w:p>
          <w:p w:rsidR="00BD2FC2" w:rsidRDefault="00BD2FC2" w:rsidP="00BD2FC2">
            <w:pPr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30/10-30/9</w:t>
            </w:r>
          </w:p>
          <w:p w:rsidR="00BD2FC2" w:rsidRPr="00DF3B83" w:rsidRDefault="00BD2FC2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30/11-30/10</w:t>
            </w:r>
          </w:p>
          <w:p w:rsidR="00481A79" w:rsidRPr="00DF3B83" w:rsidRDefault="00481A79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AD3BD7" w:rsidRPr="00DF3B83" w:rsidRDefault="00AD3BD7" w:rsidP="00DF3B83">
            <w:pPr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: بیماریهای خون </w:t>
            </w:r>
          </w:p>
          <w:p w:rsidR="00AD3BD7" w:rsidRPr="00DF3B83" w:rsidRDefault="00AD3BD7" w:rsidP="00DF3B83">
            <w:pPr>
              <w:rPr>
                <w:rFonts w:cs="B Nazanin"/>
                <w:b/>
                <w:bCs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 w:rsidR="00DF3B83" w:rsidRPr="00DF3B83">
              <w:rPr>
                <w:rFonts w:cs="B Nazanin" w:hint="cs"/>
                <w:b/>
                <w:bCs/>
                <w:rtl/>
                <w:lang w:bidi="fa-IR"/>
              </w:rPr>
              <w:t>زارع میرزایی</w:t>
            </w:r>
            <w:r w:rsidR="00481A79" w:rsidRPr="00DF3B8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D3BD7" w:rsidRPr="00DF3B83" w:rsidRDefault="00AD3BD7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3B83" w:rsidRPr="00755F8D" w:rsidTr="00BD2FC2">
        <w:trPr>
          <w:trHeight w:val="1107"/>
        </w:trPr>
        <w:tc>
          <w:tcPr>
            <w:tcW w:w="9665" w:type="dxa"/>
            <w:gridSpan w:val="5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F3B83" w:rsidRPr="00DF3B83" w:rsidRDefault="00DF3B83" w:rsidP="00BD2FC2">
            <w:pPr>
              <w:spacing w:line="254" w:lineRule="auto"/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تاریخ امتحان کورس خون   : </w:t>
            </w:r>
            <w:r w:rsidR="00BD2FC2"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  <w:r w:rsidR="00BD2FC2">
              <w:rPr>
                <w:rFonts w:cs="B Nazanin" w:hint="cs"/>
                <w:b/>
                <w:bCs/>
                <w:rtl/>
                <w:lang w:bidi="fa-IR"/>
              </w:rPr>
              <w:t>18/3/1401</w:t>
            </w: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 (  ساعت </w:t>
            </w:r>
            <w:r w:rsidR="00BD2FC2"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/13 ) </w:t>
            </w:r>
          </w:p>
          <w:p w:rsidR="00DF3B83" w:rsidRPr="00DF3B83" w:rsidRDefault="00DF3B83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کلاسهای آموزشی به صورت </w:t>
            </w:r>
            <w:r w:rsidR="00BD2FC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حضوری</w:t>
            </w:r>
            <w:r w:rsidRPr="00DF3B8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برگزار می گردد . </w:t>
            </w:r>
            <w:r w:rsidR="00BD2FC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در سالن </w:t>
            </w:r>
            <w:r w:rsidR="00BD2FC2" w:rsidRPr="00BD2FC2">
              <w:rPr>
                <w:rFonts w:cs="B Nazanin" w:hint="cs"/>
                <w:b/>
                <w:bCs/>
                <w:color w:val="000000" w:themeColor="text1"/>
                <w:u w:val="single"/>
                <w:rtl/>
                <w:lang w:bidi="fa-IR"/>
              </w:rPr>
              <w:t>شهیدصفار</w:t>
            </w:r>
            <w:bookmarkStart w:id="0" w:name="_GoBack"/>
            <w:bookmarkEnd w:id="0"/>
            <w:r w:rsidR="00BD2FC2" w:rsidRPr="00BD2FC2">
              <w:rPr>
                <w:rFonts w:cs="B Nazanin" w:hint="cs"/>
                <w:b/>
                <w:bCs/>
                <w:color w:val="000000" w:themeColor="text1"/>
                <w:u w:val="single"/>
                <w:rtl/>
                <w:lang w:bidi="fa-IR"/>
              </w:rPr>
              <w:t>ی</w:t>
            </w:r>
            <w:r w:rsidR="00BD2FC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طبقه دوم دانشکده پزشکی </w:t>
            </w:r>
          </w:p>
        </w:tc>
      </w:tr>
    </w:tbl>
    <w:p w:rsidR="00B4571A" w:rsidRPr="007B13CB" w:rsidRDefault="00B4571A" w:rsidP="007B13CB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r w:rsidR="007B13CB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</w:t>
      </w:r>
      <w:r w:rsidRPr="007B13CB">
        <w:rPr>
          <w:rFonts w:cs="B Nazanin" w:hint="cs"/>
          <w:b/>
          <w:bCs/>
          <w:sz w:val="22"/>
          <w:szCs w:val="22"/>
          <w:rtl/>
          <w:lang w:bidi="fa-IR"/>
        </w:rPr>
        <w:t xml:space="preserve">گروه آسیب شناسی </w:t>
      </w:r>
    </w:p>
    <w:p w:rsidR="00B4571A" w:rsidRPr="007B13CB" w:rsidRDefault="00B4571A" w:rsidP="007B13CB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 w:rsidRPr="007B13C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دانشکده پزشکی </w:t>
      </w:r>
    </w:p>
    <w:p w:rsidR="00DC5CD6" w:rsidRDefault="00DC5CD6" w:rsidP="007B13CB">
      <w:pPr>
        <w:jc w:val="right"/>
      </w:pPr>
    </w:p>
    <w:p w:rsidR="00DF3B83" w:rsidRDefault="00DF3B83" w:rsidP="007B13CB">
      <w:pPr>
        <w:jc w:val="right"/>
      </w:pPr>
    </w:p>
    <w:p w:rsidR="00DF3B83" w:rsidRDefault="00DF3B83" w:rsidP="007B13CB">
      <w:pPr>
        <w:jc w:val="right"/>
      </w:pPr>
    </w:p>
    <w:p w:rsidR="00DF3B83" w:rsidRDefault="00DF3B83" w:rsidP="007B13CB">
      <w:pPr>
        <w:jc w:val="right"/>
      </w:pPr>
    </w:p>
    <w:sectPr w:rsidR="00DF3B83" w:rsidSect="00713E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12"/>
    <w:rsid w:val="0005389A"/>
    <w:rsid w:val="0025155B"/>
    <w:rsid w:val="003A535C"/>
    <w:rsid w:val="00481A79"/>
    <w:rsid w:val="005E038D"/>
    <w:rsid w:val="00713E29"/>
    <w:rsid w:val="00755F8D"/>
    <w:rsid w:val="007B13CB"/>
    <w:rsid w:val="007B7B83"/>
    <w:rsid w:val="00A01018"/>
    <w:rsid w:val="00AD3BD7"/>
    <w:rsid w:val="00B4571A"/>
    <w:rsid w:val="00BD2FC2"/>
    <w:rsid w:val="00C13746"/>
    <w:rsid w:val="00DB78B4"/>
    <w:rsid w:val="00DC5CD6"/>
    <w:rsid w:val="00DD1738"/>
    <w:rsid w:val="00DF0C6B"/>
    <w:rsid w:val="00DF3B83"/>
    <w:rsid w:val="00EE1110"/>
    <w:rsid w:val="00EE67B1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FA28-13FA-433C-A5BC-158CA6CA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46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pato1</cp:lastModifiedBy>
  <cp:revision>2</cp:revision>
  <cp:lastPrinted>2019-02-03T08:07:00Z</cp:lastPrinted>
  <dcterms:created xsi:type="dcterms:W3CDTF">2022-02-05T23:40:00Z</dcterms:created>
  <dcterms:modified xsi:type="dcterms:W3CDTF">2022-02-05T23:40:00Z</dcterms:modified>
</cp:coreProperties>
</file>